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56861" w14:textId="77777777" w:rsidR="00DE5FCC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proofErr w:type="spellStart"/>
      <w:r w:rsidRPr="00DE5FCC">
        <w:rPr>
          <w:rFonts w:ascii="Verdana" w:hAnsi="Verdana"/>
          <w:sz w:val="19"/>
          <w:szCs w:val="19"/>
        </w:rPr>
        <w:t>Повідомлення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про </w:t>
      </w:r>
      <w:proofErr w:type="spellStart"/>
      <w:r w:rsidRPr="00DE5FCC">
        <w:rPr>
          <w:rFonts w:ascii="Verdana" w:hAnsi="Verdana"/>
          <w:sz w:val="19"/>
          <w:szCs w:val="19"/>
        </w:rPr>
        <w:t>проведення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тендеру</w:t>
      </w:r>
    </w:p>
    <w:p w14:paraId="3762400F" w14:textId="24C3EB33" w:rsidR="00DE5FCC" w:rsidRDefault="00AD7E50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br/>
        <w:t xml:space="preserve">Дата </w:t>
      </w:r>
      <w:r w:rsidR="007C640D">
        <w:rPr>
          <w:rFonts w:ascii="Verdana" w:hAnsi="Verdana"/>
          <w:sz w:val="19"/>
          <w:szCs w:val="19"/>
          <w:lang w:val="en-US"/>
        </w:rPr>
        <w:t>16</w:t>
      </w:r>
      <w:r w:rsidR="0091455B">
        <w:rPr>
          <w:rFonts w:ascii="Verdana" w:hAnsi="Verdana"/>
          <w:sz w:val="19"/>
          <w:szCs w:val="19"/>
        </w:rPr>
        <w:t>.</w:t>
      </w:r>
      <w:r w:rsidR="001A7B16">
        <w:rPr>
          <w:rFonts w:ascii="Verdana" w:hAnsi="Verdana"/>
          <w:sz w:val="19"/>
          <w:szCs w:val="19"/>
          <w:lang w:val="uk-UA"/>
        </w:rPr>
        <w:t>1</w:t>
      </w:r>
      <w:r w:rsidR="00294D96">
        <w:rPr>
          <w:rFonts w:ascii="Verdana" w:hAnsi="Verdana"/>
          <w:sz w:val="19"/>
          <w:szCs w:val="19"/>
          <w:lang w:val="uk-UA"/>
        </w:rPr>
        <w:t>2</w:t>
      </w:r>
      <w:r>
        <w:rPr>
          <w:rFonts w:ascii="Verdana" w:hAnsi="Verdana"/>
          <w:sz w:val="19"/>
          <w:szCs w:val="19"/>
        </w:rPr>
        <w:t>.20</w:t>
      </w:r>
      <w:r w:rsidR="00FB130B">
        <w:rPr>
          <w:rFonts w:ascii="Verdana" w:hAnsi="Verdana"/>
          <w:sz w:val="19"/>
          <w:szCs w:val="19"/>
          <w:lang w:val="uk-UA"/>
        </w:rPr>
        <w:t>20</w:t>
      </w:r>
      <w:r w:rsidR="00DE5FCC" w:rsidRPr="00DE5FCC">
        <w:rPr>
          <w:rFonts w:ascii="Verdana" w:hAnsi="Verdana"/>
          <w:sz w:val="19"/>
          <w:szCs w:val="19"/>
        </w:rPr>
        <w:t>р.</w:t>
      </w:r>
    </w:p>
    <w:p w14:paraId="4F404BCD" w14:textId="77777777" w:rsidR="00C477D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proofErr w:type="spellStart"/>
      <w:r w:rsidRPr="00DE5FCC">
        <w:rPr>
          <w:rFonts w:ascii="Verdana" w:hAnsi="Verdana"/>
          <w:b/>
          <w:sz w:val="24"/>
          <w:szCs w:val="19"/>
        </w:rPr>
        <w:t>Повідомлення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про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Первинного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Запиту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Пропозицій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в рамках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тендеру П</w:t>
      </w:r>
      <w:r w:rsidR="00445CDE">
        <w:rPr>
          <w:rFonts w:ascii="Verdana" w:hAnsi="Verdana"/>
          <w:b/>
          <w:sz w:val="24"/>
          <w:szCs w:val="19"/>
          <w:lang w:val="uk-UA"/>
        </w:rPr>
        <w:t>р</w:t>
      </w:r>
      <w:r w:rsidRPr="00DE5FCC">
        <w:rPr>
          <w:rFonts w:ascii="Verdana" w:hAnsi="Verdana"/>
          <w:b/>
          <w:sz w:val="24"/>
          <w:szCs w:val="19"/>
        </w:rPr>
        <w:t xml:space="preserve">АТ «Карлсберг </w:t>
      </w:r>
      <w:proofErr w:type="spellStart"/>
      <w:r w:rsidRPr="00DE5FCC">
        <w:rPr>
          <w:rFonts w:ascii="Verdana" w:hAnsi="Verdana"/>
          <w:b/>
          <w:sz w:val="24"/>
          <w:szCs w:val="19"/>
        </w:rPr>
        <w:t>Україна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» </w:t>
      </w:r>
    </w:p>
    <w:p w14:paraId="4FF8066F" w14:textId="77777777" w:rsidR="00FB130B" w:rsidRDefault="00FB130B" w:rsidP="00FB130B">
      <w:pPr>
        <w:jc w:val="center"/>
        <w:rPr>
          <w:rFonts w:ascii="Verdana" w:hAnsi="Verdana"/>
          <w:b/>
          <w:sz w:val="24"/>
          <w:szCs w:val="19"/>
          <w:lang w:val="uk-UA"/>
        </w:rPr>
      </w:pPr>
    </w:p>
    <w:p w14:paraId="11E4754B" w14:textId="77777777" w:rsidR="007C640D" w:rsidRDefault="00FB130B" w:rsidP="00FB130B">
      <w:pPr>
        <w:jc w:val="center"/>
        <w:rPr>
          <w:rFonts w:ascii="Verdana" w:hAnsi="Verdana"/>
          <w:b/>
          <w:sz w:val="24"/>
          <w:szCs w:val="19"/>
          <w:lang w:val="uk-UA"/>
        </w:rPr>
      </w:pPr>
      <w:r>
        <w:rPr>
          <w:rFonts w:ascii="Verdana" w:hAnsi="Verdana"/>
          <w:b/>
          <w:sz w:val="24"/>
          <w:szCs w:val="19"/>
          <w:lang w:val="uk-UA"/>
        </w:rPr>
        <w:t>«</w:t>
      </w:r>
      <w:r w:rsidR="007C640D" w:rsidRPr="007C640D">
        <w:rPr>
          <w:rFonts w:ascii="Verdana" w:hAnsi="Verdana"/>
          <w:b/>
          <w:sz w:val="24"/>
          <w:szCs w:val="19"/>
          <w:lang w:val="uk-UA"/>
        </w:rPr>
        <w:t>П</w:t>
      </w:r>
      <w:r w:rsidR="007C640D" w:rsidRPr="007C640D">
        <w:rPr>
          <w:rFonts w:ascii="Verdana" w:hAnsi="Verdana"/>
          <w:b/>
          <w:sz w:val="24"/>
          <w:szCs w:val="19"/>
          <w:lang w:val="uk-UA"/>
        </w:rPr>
        <w:t>рибирання виробничих приміщень, приміщень офісів, побутових приміщень, прилеглої території, прибирання на висоті та верхолазні роботи для ПрАТ «</w:t>
      </w:r>
      <w:proofErr w:type="spellStart"/>
      <w:r w:rsidR="007C640D" w:rsidRPr="007C640D">
        <w:rPr>
          <w:rFonts w:ascii="Verdana" w:hAnsi="Verdana"/>
          <w:b/>
          <w:sz w:val="24"/>
          <w:szCs w:val="19"/>
          <w:lang w:val="uk-UA"/>
        </w:rPr>
        <w:t>Карлсберг</w:t>
      </w:r>
      <w:proofErr w:type="spellEnd"/>
      <w:r w:rsidR="007C640D" w:rsidRPr="007C640D">
        <w:rPr>
          <w:rFonts w:ascii="Verdana" w:hAnsi="Verdana"/>
          <w:b/>
          <w:sz w:val="24"/>
          <w:szCs w:val="19"/>
          <w:lang w:val="uk-UA"/>
        </w:rPr>
        <w:t xml:space="preserve"> Україна»,  розташованого за </w:t>
      </w:r>
      <w:proofErr w:type="spellStart"/>
      <w:r w:rsidR="007C640D" w:rsidRPr="007C640D">
        <w:rPr>
          <w:rFonts w:ascii="Verdana" w:hAnsi="Verdana"/>
          <w:b/>
          <w:sz w:val="24"/>
          <w:szCs w:val="19"/>
          <w:lang w:val="uk-UA"/>
        </w:rPr>
        <w:t>адресою</w:t>
      </w:r>
      <w:proofErr w:type="spellEnd"/>
      <w:r w:rsidR="007C640D" w:rsidRPr="007C640D">
        <w:rPr>
          <w:rFonts w:ascii="Verdana" w:hAnsi="Verdana"/>
          <w:b/>
          <w:sz w:val="24"/>
          <w:szCs w:val="19"/>
          <w:lang w:val="uk-UA"/>
        </w:rPr>
        <w:t>: м. Запоріжжя, вул. Василя Стуса, 6</w:t>
      </w:r>
      <w:r w:rsidR="001A7B16">
        <w:rPr>
          <w:rFonts w:ascii="Verdana" w:hAnsi="Verdana"/>
          <w:b/>
          <w:sz w:val="24"/>
          <w:szCs w:val="19"/>
          <w:lang w:val="uk-UA"/>
        </w:rPr>
        <w:t>»</w:t>
      </w:r>
      <w:r w:rsidR="004528C6">
        <w:rPr>
          <w:rFonts w:ascii="Verdana" w:hAnsi="Verdana"/>
          <w:b/>
          <w:sz w:val="24"/>
          <w:szCs w:val="19"/>
          <w:lang w:val="uk-UA"/>
        </w:rPr>
        <w:t xml:space="preserve"> </w:t>
      </w:r>
    </w:p>
    <w:p w14:paraId="70A8D4D5" w14:textId="7217B0BF" w:rsidR="00DE5FCC" w:rsidRDefault="00DE5FCC" w:rsidP="00FB130B">
      <w:pPr>
        <w:jc w:val="center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b/>
          <w:sz w:val="24"/>
          <w:szCs w:val="19"/>
        </w:rPr>
        <w:br/>
      </w:r>
      <w:r w:rsidRPr="00DE5FCC">
        <w:rPr>
          <w:rFonts w:ascii="Verdana" w:hAnsi="Verdana"/>
          <w:sz w:val="19"/>
          <w:szCs w:val="19"/>
        </w:rPr>
        <w:t>П</w:t>
      </w:r>
      <w:r w:rsidR="00445CDE">
        <w:rPr>
          <w:rFonts w:ascii="Verdana" w:hAnsi="Verdana"/>
          <w:sz w:val="19"/>
          <w:szCs w:val="19"/>
          <w:lang w:val="uk-UA"/>
        </w:rPr>
        <w:t>р</w:t>
      </w:r>
      <w:r w:rsidRPr="00DE5FCC">
        <w:rPr>
          <w:rFonts w:ascii="Verdana" w:hAnsi="Verdana"/>
          <w:sz w:val="19"/>
          <w:szCs w:val="19"/>
        </w:rPr>
        <w:t xml:space="preserve">АТ «Карлсберг </w:t>
      </w:r>
      <w:proofErr w:type="spellStart"/>
      <w:r w:rsidRPr="00DE5FCC">
        <w:rPr>
          <w:rFonts w:ascii="Verdana" w:hAnsi="Verdana"/>
          <w:sz w:val="19"/>
          <w:szCs w:val="19"/>
        </w:rPr>
        <w:t>Україна</w:t>
      </w:r>
      <w:proofErr w:type="spellEnd"/>
      <w:r w:rsidRPr="00DE5FCC">
        <w:rPr>
          <w:rFonts w:ascii="Verdana" w:hAnsi="Verdana"/>
          <w:sz w:val="19"/>
          <w:szCs w:val="19"/>
        </w:rPr>
        <w:t xml:space="preserve">» </w:t>
      </w:r>
      <w:proofErr w:type="spellStart"/>
      <w:r w:rsidRPr="00DE5FCC">
        <w:rPr>
          <w:rFonts w:ascii="Verdana" w:hAnsi="Verdana"/>
          <w:sz w:val="19"/>
          <w:szCs w:val="19"/>
        </w:rPr>
        <w:t>повідомляє</w:t>
      </w:r>
      <w:proofErr w:type="spellEnd"/>
      <w:r w:rsidRPr="00DE5FCC">
        <w:rPr>
          <w:rFonts w:ascii="Verdana" w:hAnsi="Verdana"/>
          <w:sz w:val="19"/>
          <w:szCs w:val="19"/>
        </w:rPr>
        <w:t xml:space="preserve"> про початок </w:t>
      </w:r>
      <w:proofErr w:type="spellStart"/>
      <w:r w:rsidRPr="00DE5FCC">
        <w:rPr>
          <w:rFonts w:ascii="Verdana" w:hAnsi="Verdana"/>
          <w:sz w:val="19"/>
          <w:szCs w:val="19"/>
        </w:rPr>
        <w:t>збору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і </w:t>
      </w:r>
      <w:proofErr w:type="spellStart"/>
      <w:r w:rsidRPr="00DE5FCC">
        <w:rPr>
          <w:rFonts w:ascii="Verdana" w:hAnsi="Verdana"/>
          <w:sz w:val="19"/>
          <w:szCs w:val="19"/>
        </w:rPr>
        <w:t>запрошує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компанії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подавати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свої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Pr="00DE5FCC">
        <w:rPr>
          <w:rFonts w:ascii="Verdana" w:hAnsi="Verdana"/>
          <w:sz w:val="19"/>
          <w:szCs w:val="19"/>
        </w:rPr>
        <w:t>.</w:t>
      </w:r>
    </w:p>
    <w:p w14:paraId="17F9D5A9" w14:textId="37B9AC93" w:rsidR="00DE5FCC" w:rsidRPr="00BB3627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  <w:t xml:space="preserve">Дата початку </w:t>
      </w:r>
      <w:proofErr w:type="spellStart"/>
      <w:r w:rsidRPr="00DE5FCC">
        <w:rPr>
          <w:rFonts w:ascii="Verdana" w:hAnsi="Verdana"/>
          <w:sz w:val="19"/>
          <w:szCs w:val="19"/>
        </w:rPr>
        <w:t>прийому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- з моменту </w:t>
      </w:r>
      <w:proofErr w:type="spellStart"/>
      <w:r w:rsidRPr="00DE5FCC">
        <w:rPr>
          <w:rFonts w:ascii="Verdana" w:hAnsi="Verdana"/>
          <w:sz w:val="19"/>
          <w:szCs w:val="19"/>
        </w:rPr>
        <w:t>публікації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оголошення</w:t>
      </w:r>
      <w:proofErr w:type="spellEnd"/>
      <w:r w:rsidRPr="00DE5FCC">
        <w:rPr>
          <w:rFonts w:ascii="Verdana" w:hAnsi="Verdana"/>
          <w:sz w:val="19"/>
          <w:szCs w:val="19"/>
        </w:rPr>
        <w:br/>
        <w:t xml:space="preserve">Дата </w:t>
      </w:r>
      <w:proofErr w:type="spellStart"/>
      <w:r w:rsidRPr="00DE5FCC">
        <w:rPr>
          <w:rFonts w:ascii="Verdana" w:hAnsi="Verdana"/>
          <w:sz w:val="19"/>
          <w:szCs w:val="19"/>
        </w:rPr>
        <w:t>закінчення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прийому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-</w:t>
      </w:r>
      <w:r w:rsidR="00BB3627">
        <w:rPr>
          <w:rFonts w:ascii="Verdana" w:hAnsi="Verdana"/>
          <w:sz w:val="19"/>
          <w:szCs w:val="19"/>
          <w:lang w:val="uk-UA"/>
        </w:rPr>
        <w:t xml:space="preserve"> </w:t>
      </w:r>
      <w:r w:rsidR="001A7B16">
        <w:rPr>
          <w:rFonts w:ascii="Verdana" w:hAnsi="Verdana"/>
          <w:b/>
          <w:sz w:val="19"/>
          <w:szCs w:val="19"/>
          <w:lang w:val="uk-UA"/>
        </w:rPr>
        <w:t>30</w:t>
      </w:r>
      <w:r w:rsidR="00BB3627" w:rsidRPr="00BB3627">
        <w:rPr>
          <w:rFonts w:ascii="Verdana" w:hAnsi="Verdana"/>
          <w:b/>
          <w:sz w:val="19"/>
          <w:szCs w:val="19"/>
        </w:rPr>
        <w:t>.</w:t>
      </w:r>
      <w:r w:rsidR="001A7B16">
        <w:rPr>
          <w:rFonts w:ascii="Verdana" w:hAnsi="Verdana"/>
          <w:b/>
          <w:sz w:val="19"/>
          <w:szCs w:val="19"/>
        </w:rPr>
        <w:t>1</w:t>
      </w:r>
      <w:r w:rsidR="00294D96">
        <w:rPr>
          <w:rFonts w:ascii="Verdana" w:hAnsi="Verdana"/>
          <w:b/>
          <w:sz w:val="19"/>
          <w:szCs w:val="19"/>
          <w:lang w:val="uk-UA"/>
        </w:rPr>
        <w:t>2</w:t>
      </w:r>
      <w:r w:rsidR="00402793">
        <w:rPr>
          <w:rFonts w:ascii="Verdana" w:hAnsi="Verdana"/>
          <w:b/>
          <w:sz w:val="19"/>
          <w:szCs w:val="19"/>
        </w:rPr>
        <w:t>.2020</w:t>
      </w:r>
      <w:r w:rsidR="00BB3627" w:rsidRPr="00BB3627">
        <w:rPr>
          <w:rFonts w:ascii="Verdana" w:hAnsi="Verdana"/>
          <w:b/>
          <w:sz w:val="19"/>
          <w:szCs w:val="19"/>
        </w:rPr>
        <w:t>р. до 17-00</w:t>
      </w:r>
    </w:p>
    <w:p w14:paraId="2B3AAF95" w14:textId="72D422A3" w:rsidR="009D400F" w:rsidRPr="009D400F" w:rsidRDefault="00DE5FCC" w:rsidP="009D400F">
      <w:pPr>
        <w:shd w:val="clear" w:color="auto" w:fill="FFFFFF"/>
        <w:spacing w:before="48" w:after="0" w:line="240" w:lineRule="auto"/>
        <w:jc w:val="both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r w:rsidR="009D400F" w:rsidRPr="009D400F">
        <w:rPr>
          <w:rFonts w:ascii="Verdana" w:hAnsi="Verdana"/>
          <w:sz w:val="19"/>
          <w:szCs w:val="19"/>
        </w:rPr>
        <w:t xml:space="preserve">Просимо </w:t>
      </w:r>
      <w:proofErr w:type="spellStart"/>
      <w:r w:rsidR="009D400F" w:rsidRPr="009D400F">
        <w:rPr>
          <w:rFonts w:ascii="Verdana" w:hAnsi="Verdana"/>
          <w:sz w:val="19"/>
          <w:szCs w:val="19"/>
        </w:rPr>
        <w:t>звернути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</w:t>
      </w:r>
      <w:proofErr w:type="spellStart"/>
      <w:r w:rsidR="009D400F" w:rsidRPr="009D400F">
        <w:rPr>
          <w:rFonts w:ascii="Verdana" w:hAnsi="Verdana"/>
          <w:sz w:val="19"/>
          <w:szCs w:val="19"/>
        </w:rPr>
        <w:t>увагу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на </w:t>
      </w:r>
      <w:proofErr w:type="spellStart"/>
      <w:r w:rsidR="009D400F" w:rsidRPr="009D400F">
        <w:rPr>
          <w:rFonts w:ascii="Verdana" w:hAnsi="Verdana"/>
          <w:sz w:val="19"/>
          <w:szCs w:val="19"/>
        </w:rPr>
        <w:t>необхідну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</w:t>
      </w:r>
      <w:proofErr w:type="spellStart"/>
      <w:r w:rsidR="009D400F" w:rsidRPr="009D400F">
        <w:rPr>
          <w:rFonts w:ascii="Verdana" w:hAnsi="Verdana"/>
          <w:sz w:val="19"/>
          <w:szCs w:val="19"/>
        </w:rPr>
        <w:t>якість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продукту, </w:t>
      </w:r>
      <w:proofErr w:type="spellStart"/>
      <w:r w:rsidR="009D400F" w:rsidRPr="009D400F">
        <w:rPr>
          <w:rFonts w:ascii="Verdana" w:hAnsi="Verdana"/>
          <w:sz w:val="19"/>
          <w:szCs w:val="19"/>
        </w:rPr>
        <w:t>умови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оплати  - Оплата проводиться ЗАМОВНИКОМ за </w:t>
      </w:r>
      <w:proofErr w:type="spellStart"/>
      <w:r w:rsidR="009D400F" w:rsidRPr="009D400F">
        <w:rPr>
          <w:rFonts w:ascii="Verdana" w:hAnsi="Verdana"/>
          <w:sz w:val="19"/>
          <w:szCs w:val="19"/>
        </w:rPr>
        <w:t>фактично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</w:t>
      </w:r>
      <w:proofErr w:type="spellStart"/>
      <w:r w:rsidR="009D400F" w:rsidRPr="009D400F">
        <w:rPr>
          <w:rFonts w:ascii="Verdana" w:hAnsi="Verdana"/>
          <w:sz w:val="19"/>
          <w:szCs w:val="19"/>
        </w:rPr>
        <w:t>надані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</w:t>
      </w:r>
      <w:proofErr w:type="spellStart"/>
      <w:r w:rsidR="009D400F" w:rsidRPr="009D400F">
        <w:rPr>
          <w:rFonts w:ascii="Verdana" w:hAnsi="Verdana"/>
          <w:sz w:val="19"/>
          <w:szCs w:val="19"/>
        </w:rPr>
        <w:t>послуги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, шляхом </w:t>
      </w:r>
      <w:proofErr w:type="spellStart"/>
      <w:r w:rsidR="009D400F" w:rsidRPr="009D400F">
        <w:rPr>
          <w:rFonts w:ascii="Verdana" w:hAnsi="Verdana"/>
          <w:sz w:val="19"/>
          <w:szCs w:val="19"/>
        </w:rPr>
        <w:t>безготівкового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</w:t>
      </w:r>
      <w:proofErr w:type="spellStart"/>
      <w:r w:rsidR="009D400F" w:rsidRPr="009D400F">
        <w:rPr>
          <w:rFonts w:ascii="Verdana" w:hAnsi="Verdana"/>
          <w:sz w:val="19"/>
          <w:szCs w:val="19"/>
        </w:rPr>
        <w:t>перерахування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</w:t>
      </w:r>
      <w:proofErr w:type="spellStart"/>
      <w:r w:rsidR="009D400F" w:rsidRPr="009D400F">
        <w:rPr>
          <w:rFonts w:ascii="Verdana" w:hAnsi="Verdana"/>
          <w:sz w:val="19"/>
          <w:szCs w:val="19"/>
        </w:rPr>
        <w:t>грошових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</w:t>
      </w:r>
      <w:proofErr w:type="spellStart"/>
      <w:r w:rsidR="009D400F" w:rsidRPr="009D400F">
        <w:rPr>
          <w:rFonts w:ascii="Verdana" w:hAnsi="Verdana"/>
          <w:sz w:val="19"/>
          <w:szCs w:val="19"/>
        </w:rPr>
        <w:t>коштів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на </w:t>
      </w:r>
      <w:proofErr w:type="spellStart"/>
      <w:r w:rsidR="009D400F" w:rsidRPr="009D400F">
        <w:rPr>
          <w:rFonts w:ascii="Verdana" w:hAnsi="Verdana"/>
          <w:sz w:val="19"/>
          <w:szCs w:val="19"/>
        </w:rPr>
        <w:t>поточний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</w:t>
      </w:r>
      <w:proofErr w:type="spellStart"/>
      <w:r w:rsidR="009D400F" w:rsidRPr="009D400F">
        <w:rPr>
          <w:rFonts w:ascii="Verdana" w:hAnsi="Verdana"/>
          <w:sz w:val="19"/>
          <w:szCs w:val="19"/>
        </w:rPr>
        <w:t>рахунок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ВИКОНАВЦЯ з </w:t>
      </w:r>
      <w:proofErr w:type="spellStart"/>
      <w:r w:rsidR="009D400F" w:rsidRPr="009D400F">
        <w:rPr>
          <w:rFonts w:ascii="Verdana" w:hAnsi="Verdana"/>
          <w:sz w:val="19"/>
          <w:szCs w:val="19"/>
        </w:rPr>
        <w:t>відстрочкою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платежу</w:t>
      </w:r>
      <w:r w:rsidR="007C640D">
        <w:rPr>
          <w:rFonts w:ascii="Verdana" w:hAnsi="Verdana"/>
          <w:sz w:val="19"/>
          <w:szCs w:val="19"/>
        </w:rPr>
        <w:t xml:space="preserve"> 93</w:t>
      </w:r>
      <w:r w:rsidR="009D400F" w:rsidRPr="009D400F">
        <w:rPr>
          <w:rFonts w:ascii="Verdana" w:hAnsi="Verdana"/>
          <w:sz w:val="19"/>
          <w:szCs w:val="19"/>
        </w:rPr>
        <w:t xml:space="preserve"> </w:t>
      </w:r>
      <w:proofErr w:type="spellStart"/>
      <w:r w:rsidR="009D400F" w:rsidRPr="009D400F">
        <w:rPr>
          <w:rFonts w:ascii="Verdana" w:hAnsi="Verdana"/>
          <w:sz w:val="19"/>
          <w:szCs w:val="19"/>
        </w:rPr>
        <w:t>календарних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</w:t>
      </w:r>
      <w:proofErr w:type="spellStart"/>
      <w:r w:rsidR="009D400F" w:rsidRPr="009D400F">
        <w:rPr>
          <w:rFonts w:ascii="Verdana" w:hAnsi="Verdana"/>
          <w:sz w:val="19"/>
          <w:szCs w:val="19"/>
        </w:rPr>
        <w:t>дні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, </w:t>
      </w:r>
      <w:proofErr w:type="spellStart"/>
      <w:r w:rsidR="009D400F" w:rsidRPr="009D400F">
        <w:rPr>
          <w:rFonts w:ascii="Verdana" w:hAnsi="Verdana"/>
          <w:sz w:val="19"/>
          <w:szCs w:val="19"/>
        </w:rPr>
        <w:t>починаючи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з </w:t>
      </w:r>
      <w:proofErr w:type="spellStart"/>
      <w:r w:rsidR="009D400F" w:rsidRPr="009D400F">
        <w:rPr>
          <w:rFonts w:ascii="Verdana" w:hAnsi="Verdana"/>
          <w:sz w:val="19"/>
          <w:szCs w:val="19"/>
        </w:rPr>
        <w:t>першого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дня за </w:t>
      </w:r>
      <w:proofErr w:type="spellStart"/>
      <w:r w:rsidR="009D400F" w:rsidRPr="009D400F">
        <w:rPr>
          <w:rFonts w:ascii="Verdana" w:hAnsi="Verdana"/>
          <w:sz w:val="19"/>
          <w:szCs w:val="19"/>
        </w:rPr>
        <w:t>звітним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</w:t>
      </w:r>
      <w:proofErr w:type="spellStart"/>
      <w:r w:rsidR="009D400F" w:rsidRPr="009D400F">
        <w:rPr>
          <w:rFonts w:ascii="Verdana" w:hAnsi="Verdana"/>
          <w:sz w:val="19"/>
          <w:szCs w:val="19"/>
        </w:rPr>
        <w:t>календарним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</w:t>
      </w:r>
      <w:proofErr w:type="spellStart"/>
      <w:r w:rsidR="009D400F" w:rsidRPr="009D400F">
        <w:rPr>
          <w:rFonts w:ascii="Verdana" w:hAnsi="Verdana"/>
          <w:sz w:val="19"/>
          <w:szCs w:val="19"/>
        </w:rPr>
        <w:t>місяцем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, в </w:t>
      </w:r>
      <w:proofErr w:type="spellStart"/>
      <w:r w:rsidR="009D400F" w:rsidRPr="009D400F">
        <w:rPr>
          <w:rFonts w:ascii="Verdana" w:hAnsi="Verdana"/>
          <w:sz w:val="19"/>
          <w:szCs w:val="19"/>
        </w:rPr>
        <w:t>якому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</w:t>
      </w:r>
      <w:proofErr w:type="spellStart"/>
      <w:r w:rsidR="009D400F" w:rsidRPr="009D400F">
        <w:rPr>
          <w:rFonts w:ascii="Verdana" w:hAnsi="Verdana"/>
          <w:sz w:val="19"/>
          <w:szCs w:val="19"/>
        </w:rPr>
        <w:t>відбулося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</w:t>
      </w:r>
      <w:proofErr w:type="spellStart"/>
      <w:r w:rsidR="009D400F" w:rsidRPr="009D400F">
        <w:rPr>
          <w:rFonts w:ascii="Verdana" w:hAnsi="Verdana"/>
          <w:sz w:val="19"/>
          <w:szCs w:val="19"/>
        </w:rPr>
        <w:t>підписання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</w:t>
      </w:r>
      <w:proofErr w:type="spellStart"/>
      <w:r w:rsidR="009D400F" w:rsidRPr="009D400F">
        <w:rPr>
          <w:rFonts w:ascii="Verdana" w:hAnsi="Verdana"/>
          <w:sz w:val="19"/>
          <w:szCs w:val="19"/>
        </w:rPr>
        <w:t>двома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сторонами </w:t>
      </w:r>
      <w:proofErr w:type="spellStart"/>
      <w:r w:rsidR="009D400F" w:rsidRPr="009D400F">
        <w:rPr>
          <w:rFonts w:ascii="Verdana" w:hAnsi="Verdana"/>
          <w:sz w:val="19"/>
          <w:szCs w:val="19"/>
        </w:rPr>
        <w:t>актів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</w:t>
      </w:r>
      <w:proofErr w:type="spellStart"/>
      <w:r w:rsidR="009D400F" w:rsidRPr="009D400F">
        <w:rPr>
          <w:rFonts w:ascii="Verdana" w:hAnsi="Verdana"/>
          <w:sz w:val="19"/>
          <w:szCs w:val="19"/>
        </w:rPr>
        <w:t>здачі-приймання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</w:t>
      </w:r>
      <w:proofErr w:type="spellStart"/>
      <w:r w:rsidR="009D400F" w:rsidRPr="009D400F">
        <w:rPr>
          <w:rFonts w:ascii="Verdana" w:hAnsi="Verdana"/>
          <w:sz w:val="19"/>
          <w:szCs w:val="19"/>
        </w:rPr>
        <w:t>наданих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</w:t>
      </w:r>
      <w:proofErr w:type="spellStart"/>
      <w:r w:rsidR="009D400F" w:rsidRPr="009D400F">
        <w:rPr>
          <w:rFonts w:ascii="Verdana" w:hAnsi="Verdana"/>
          <w:sz w:val="19"/>
          <w:szCs w:val="19"/>
        </w:rPr>
        <w:t>послуг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. Оплати проводяться тільки у платіжний день (на момент </w:t>
      </w:r>
      <w:proofErr w:type="spellStart"/>
      <w:r w:rsidR="009D400F" w:rsidRPr="009D400F">
        <w:rPr>
          <w:rFonts w:ascii="Verdana" w:hAnsi="Verdana"/>
          <w:sz w:val="19"/>
          <w:szCs w:val="19"/>
        </w:rPr>
        <w:t>укладання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договору, </w:t>
      </w:r>
      <w:proofErr w:type="spellStart"/>
      <w:r w:rsidR="009D400F" w:rsidRPr="009D400F">
        <w:rPr>
          <w:rFonts w:ascii="Verdana" w:hAnsi="Verdana"/>
          <w:sz w:val="19"/>
          <w:szCs w:val="19"/>
        </w:rPr>
        <w:t>платіжний</w:t>
      </w:r>
      <w:proofErr w:type="spellEnd"/>
      <w:r w:rsidR="009D400F" w:rsidRPr="009D400F">
        <w:rPr>
          <w:rFonts w:ascii="Verdana" w:hAnsi="Verdana"/>
          <w:sz w:val="19"/>
          <w:szCs w:val="19"/>
        </w:rPr>
        <w:t xml:space="preserve"> день - </w:t>
      </w:r>
      <w:proofErr w:type="spellStart"/>
      <w:r w:rsidR="009D400F" w:rsidRPr="009D400F">
        <w:rPr>
          <w:rFonts w:ascii="Verdana" w:hAnsi="Verdana"/>
          <w:sz w:val="19"/>
          <w:szCs w:val="19"/>
        </w:rPr>
        <w:t>вівторок</w:t>
      </w:r>
      <w:proofErr w:type="spellEnd"/>
      <w:r w:rsidR="009D400F" w:rsidRPr="009D400F">
        <w:rPr>
          <w:rFonts w:ascii="Verdana" w:hAnsi="Verdana"/>
          <w:sz w:val="19"/>
          <w:szCs w:val="19"/>
        </w:rPr>
        <w:t>)</w:t>
      </w:r>
      <w:r w:rsidR="009D400F">
        <w:rPr>
          <w:rFonts w:ascii="Verdana" w:hAnsi="Verdana"/>
          <w:sz w:val="19"/>
          <w:szCs w:val="19"/>
        </w:rPr>
        <w:t>.</w:t>
      </w:r>
      <w:r w:rsidR="001A7B16">
        <w:rPr>
          <w:rFonts w:ascii="Verdana" w:hAnsi="Verdana"/>
          <w:sz w:val="19"/>
          <w:szCs w:val="19"/>
        </w:rPr>
        <w:t xml:space="preserve"> </w:t>
      </w:r>
      <w:proofErr w:type="spellStart"/>
      <w:r w:rsidR="001A7B16">
        <w:rPr>
          <w:rFonts w:ascii="Verdana" w:hAnsi="Verdana"/>
          <w:sz w:val="19"/>
          <w:szCs w:val="19"/>
        </w:rPr>
        <w:t>Зразок</w:t>
      </w:r>
      <w:proofErr w:type="spellEnd"/>
      <w:r w:rsidR="001A7B16">
        <w:rPr>
          <w:rFonts w:ascii="Verdana" w:hAnsi="Verdana"/>
          <w:sz w:val="19"/>
          <w:szCs w:val="19"/>
        </w:rPr>
        <w:t xml:space="preserve"> договору на </w:t>
      </w:r>
      <w:proofErr w:type="spellStart"/>
      <w:r w:rsidR="001A7B16">
        <w:rPr>
          <w:rFonts w:ascii="Verdana" w:hAnsi="Verdana"/>
          <w:sz w:val="19"/>
          <w:szCs w:val="19"/>
        </w:rPr>
        <w:t>надання</w:t>
      </w:r>
      <w:proofErr w:type="spellEnd"/>
      <w:r w:rsidR="001A7B16">
        <w:rPr>
          <w:rFonts w:ascii="Verdana" w:hAnsi="Verdana"/>
          <w:sz w:val="19"/>
          <w:szCs w:val="19"/>
        </w:rPr>
        <w:t xml:space="preserve"> </w:t>
      </w:r>
      <w:proofErr w:type="spellStart"/>
      <w:r w:rsidR="001A7B16">
        <w:rPr>
          <w:rFonts w:ascii="Verdana" w:hAnsi="Verdana"/>
          <w:sz w:val="19"/>
          <w:szCs w:val="19"/>
        </w:rPr>
        <w:t>послуг</w:t>
      </w:r>
      <w:proofErr w:type="spellEnd"/>
      <w:r w:rsidR="001A7B16">
        <w:rPr>
          <w:rFonts w:ascii="Verdana" w:hAnsi="Verdana"/>
          <w:sz w:val="19"/>
          <w:szCs w:val="19"/>
        </w:rPr>
        <w:t xml:space="preserve"> </w:t>
      </w:r>
      <w:proofErr w:type="spellStart"/>
      <w:r w:rsidR="001A7B16">
        <w:rPr>
          <w:rFonts w:ascii="Verdana" w:hAnsi="Verdana"/>
          <w:sz w:val="19"/>
          <w:szCs w:val="19"/>
        </w:rPr>
        <w:t>дода</w:t>
      </w:r>
      <w:proofErr w:type="spellEnd"/>
      <w:r w:rsidR="001A7B16">
        <w:rPr>
          <w:rFonts w:ascii="Verdana" w:hAnsi="Verdana"/>
          <w:sz w:val="19"/>
          <w:szCs w:val="19"/>
          <w:lang w:val="uk-UA"/>
        </w:rPr>
        <w:t>є</w:t>
      </w:r>
      <w:proofErr w:type="spellStart"/>
      <w:r w:rsidR="001A7B16">
        <w:rPr>
          <w:rFonts w:ascii="Verdana" w:hAnsi="Verdana"/>
          <w:sz w:val="19"/>
          <w:szCs w:val="19"/>
        </w:rPr>
        <w:t>ться</w:t>
      </w:r>
      <w:proofErr w:type="spellEnd"/>
      <w:r w:rsidR="001A7B16">
        <w:rPr>
          <w:rFonts w:ascii="Verdana" w:hAnsi="Verdana"/>
          <w:sz w:val="19"/>
          <w:szCs w:val="19"/>
        </w:rPr>
        <w:t>.</w:t>
      </w:r>
    </w:p>
    <w:p w14:paraId="035E2DBF" w14:textId="77777777" w:rsidR="009D400F" w:rsidRDefault="009D400F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</w:p>
    <w:p w14:paraId="6686659F" w14:textId="056EB68F" w:rsidR="00DE5FCC" w:rsidRP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proofErr w:type="spellStart"/>
      <w:r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необхідно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направляти</w:t>
      </w:r>
      <w:proofErr w:type="spellEnd"/>
      <w:r w:rsidRPr="00DE5FCC">
        <w:rPr>
          <w:rFonts w:ascii="Verdana" w:hAnsi="Verdana"/>
          <w:sz w:val="19"/>
          <w:szCs w:val="19"/>
        </w:rPr>
        <w:t xml:space="preserve"> на </w:t>
      </w:r>
      <w:proofErr w:type="spellStart"/>
      <w:r w:rsidRPr="00DE5FCC">
        <w:rPr>
          <w:rFonts w:ascii="Verdana" w:hAnsi="Verdana"/>
          <w:sz w:val="19"/>
          <w:szCs w:val="19"/>
        </w:rPr>
        <w:t>електронну</w:t>
      </w:r>
      <w:proofErr w:type="spellEnd"/>
      <w:r w:rsidRPr="00DE5FCC">
        <w:rPr>
          <w:rFonts w:ascii="Verdana" w:hAnsi="Verdana"/>
          <w:sz w:val="19"/>
          <w:szCs w:val="19"/>
        </w:rPr>
        <w:t xml:space="preserve"> адресу:</w:t>
      </w:r>
      <w:r w:rsidRPr="00DE5FCC">
        <w:rPr>
          <w:rFonts w:ascii="Verdana" w:hAnsi="Verdana"/>
          <w:sz w:val="19"/>
          <w:szCs w:val="19"/>
        </w:rPr>
        <w:br/>
      </w:r>
      <w:hyperlink r:id="rId4" w:history="1">
        <w:r w:rsidR="00BB3627" w:rsidRPr="00BB3627">
          <w:rPr>
            <w:rStyle w:val="a3"/>
            <w:rFonts w:ascii="Verdana" w:hAnsi="Verdana"/>
            <w:sz w:val="19"/>
            <w:szCs w:val="19"/>
            <w:lang w:val="en-US"/>
          </w:rPr>
          <w:t>Tatyana</w:t>
        </w:r>
        <w:r w:rsidR="00BB3627" w:rsidRPr="00BB3627">
          <w:rPr>
            <w:rStyle w:val="a3"/>
            <w:rFonts w:ascii="Verdana" w:hAnsi="Verdana"/>
            <w:sz w:val="19"/>
            <w:szCs w:val="19"/>
          </w:rPr>
          <w:t>.</w:t>
        </w:r>
        <w:r w:rsidR="00BB3627" w:rsidRPr="00BB3627">
          <w:rPr>
            <w:rStyle w:val="a3"/>
            <w:rFonts w:ascii="Verdana" w:hAnsi="Verdana"/>
            <w:sz w:val="19"/>
            <w:szCs w:val="19"/>
            <w:lang w:val="en-US"/>
          </w:rPr>
          <w:t>Gluskina</w:t>
        </w:r>
        <w:r w:rsidR="00BB3627" w:rsidRPr="00BB3627">
          <w:rPr>
            <w:rStyle w:val="a3"/>
            <w:rFonts w:ascii="Verdana" w:hAnsi="Verdana"/>
            <w:sz w:val="19"/>
            <w:szCs w:val="19"/>
          </w:rPr>
          <w:t>@</w:t>
        </w:r>
        <w:proofErr w:type="spellStart"/>
        <w:r w:rsidR="00BB3627" w:rsidRPr="00BB3627">
          <w:rPr>
            <w:rStyle w:val="a3"/>
            <w:rFonts w:ascii="Verdana" w:hAnsi="Verdana"/>
            <w:sz w:val="19"/>
            <w:szCs w:val="19"/>
            <w:lang w:val="en-US"/>
          </w:rPr>
          <w:t>carlsberg</w:t>
        </w:r>
        <w:proofErr w:type="spellEnd"/>
        <w:r w:rsidR="00BB3627" w:rsidRPr="00BB3627">
          <w:rPr>
            <w:rStyle w:val="a3"/>
            <w:rFonts w:ascii="Verdana" w:hAnsi="Verdana"/>
            <w:sz w:val="19"/>
            <w:szCs w:val="19"/>
          </w:rPr>
          <w:t>.</w:t>
        </w:r>
        <w:proofErr w:type="spellStart"/>
        <w:r w:rsidR="00BB3627" w:rsidRPr="00BB3627">
          <w:rPr>
            <w:rStyle w:val="a3"/>
            <w:rFonts w:ascii="Verdana" w:hAnsi="Verdana"/>
            <w:sz w:val="19"/>
            <w:szCs w:val="19"/>
            <w:lang w:val="en-US"/>
          </w:rPr>
          <w:t>ua</w:t>
        </w:r>
        <w:proofErr w:type="spellEnd"/>
      </w:hyperlink>
    </w:p>
    <w:p w14:paraId="7E2C553E" w14:textId="1FE99FE7" w:rsidR="007C742C" w:rsidRDefault="00DE5FC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Організатор: Технічний департамент П</w:t>
      </w:r>
      <w:r w:rsidR="00AD7E5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</w:t>
      </w:r>
      <w:proofErr w:type="spellStart"/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Карлсберг</w:t>
      </w:r>
      <w:proofErr w:type="spellEnd"/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Україна»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Контактна особа: </w:t>
      </w:r>
      <w:proofErr w:type="spellStart"/>
      <w:r w:rsidR="00BB3627" w:rsidRPr="00BB3627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Глускіна</w:t>
      </w:r>
      <w:proofErr w:type="spellEnd"/>
      <w:r w:rsidR="00BB3627" w:rsidRPr="00BB3627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Тетяна Сергіївна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  <w:proofErr w:type="spellStart"/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тел</w:t>
      </w:r>
      <w:proofErr w:type="spellEnd"/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.: 044 490 29 29, </w:t>
      </w:r>
      <w:proofErr w:type="spellStart"/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вн</w:t>
      </w:r>
      <w:proofErr w:type="spellEnd"/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. </w:t>
      </w:r>
      <w:r w:rsidR="00BB3627" w:rsidRPr="00BB3627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1093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e-</w:t>
      </w:r>
      <w:proofErr w:type="spellStart"/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mail</w:t>
      </w:r>
      <w:proofErr w:type="spellEnd"/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: </w:t>
      </w:r>
      <w:hyperlink r:id="rId5" w:history="1">
        <w:r w:rsidR="00BB3627" w:rsidRPr="00BB3627">
          <w:rPr>
            <w:rStyle w:val="a3"/>
          </w:rPr>
          <w:t>Tatyana.Gluskina@carlsberg.ua</w:t>
        </w:r>
      </w:hyperlink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14:paraId="746097D5" w14:textId="6DEA27F0" w:rsidR="009D06ED" w:rsidRPr="00195AB4" w:rsidRDefault="00DE5FCC" w:rsidP="0070148E">
      <w:pPr>
        <w:shd w:val="clear" w:color="auto" w:fill="FFFFFF"/>
        <w:spacing w:before="48" w:after="0" w:line="240" w:lineRule="auto"/>
        <w:jc w:val="both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Дане повідомлення носить інформаційний характер і не є офіційним повідомленням про проведення конкурсу. П</w:t>
      </w:r>
      <w:r w:rsidR="00195AB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</w:t>
      </w:r>
      <w:proofErr w:type="spellStart"/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Карлсберг</w:t>
      </w:r>
      <w:proofErr w:type="spellEnd"/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Україна» не несе ніяких зобов'язань по укладанню будь-яких договорів з організаціями, які надали свої пропозиції.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  <w:r w:rsidR="000E3539" w:rsidRPr="000E3539">
        <w:rPr>
          <w:rFonts w:ascii="Arial" w:hAnsi="Arial" w:cs="Arial"/>
          <w:lang w:val="uk-UA"/>
        </w:rPr>
        <w:t>Детальна інформація про умови</w:t>
      </w:r>
      <w:r w:rsidR="000E3539">
        <w:rPr>
          <w:rFonts w:ascii="Arial" w:hAnsi="Arial" w:cs="Arial"/>
          <w:lang w:val="uk-UA"/>
        </w:rPr>
        <w:t>,</w:t>
      </w:r>
      <w:r w:rsidR="000E3539" w:rsidRPr="000E3539">
        <w:rPr>
          <w:rFonts w:ascii="Arial" w:hAnsi="Arial" w:cs="Arial"/>
          <w:lang w:val="uk-UA"/>
        </w:rPr>
        <w:t xml:space="preserve"> </w:t>
      </w:r>
      <w:r w:rsidR="000E3539">
        <w:rPr>
          <w:rFonts w:ascii="Arial" w:hAnsi="Arial" w:cs="Arial"/>
          <w:lang w:val="uk-UA"/>
        </w:rPr>
        <w:t>н</w:t>
      </w:r>
      <w:r w:rsidR="000E3539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еобхідні документи</w:t>
      </w:r>
      <w:r w:rsidR="000E3539" w:rsidRPr="000E3539">
        <w:rPr>
          <w:rFonts w:ascii="Arial" w:hAnsi="Arial" w:cs="Arial"/>
          <w:lang w:val="uk-UA"/>
        </w:rPr>
        <w:t xml:space="preserve"> та формат надання Пропозицій міститься в </w:t>
      </w:r>
      <w:r w:rsidR="001A7B16">
        <w:rPr>
          <w:rFonts w:ascii="Arial" w:hAnsi="Arial" w:cs="Arial"/>
          <w:lang w:val="uk-UA"/>
        </w:rPr>
        <w:t>«</w:t>
      </w:r>
      <w:r w:rsidR="000E3539" w:rsidRPr="000E3539">
        <w:rPr>
          <w:rFonts w:ascii="Arial" w:hAnsi="Arial" w:cs="Arial"/>
          <w:lang w:val="uk-UA"/>
        </w:rPr>
        <w:t>Закупівельній документації</w:t>
      </w:r>
      <w:r w:rsidR="001A7B16">
        <w:rPr>
          <w:rFonts w:ascii="Arial" w:hAnsi="Arial" w:cs="Arial"/>
          <w:lang w:val="uk-UA"/>
        </w:rPr>
        <w:t>»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:</w:t>
      </w:r>
      <w:r w:rsidR="00886BCE" w:rsidRPr="00195AB4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r w:rsidR="007C640D">
        <w:rPr>
          <w:rFonts w:ascii="Arial" w:eastAsia="Times New Roman" w:hAnsi="Arial" w:cs="Arial"/>
          <w:sz w:val="20"/>
          <w:szCs w:val="20"/>
          <w:highlight w:val="yellow"/>
          <w:lang w:val="en-US" w:eastAsia="ru-RU"/>
        </w:rPr>
        <w:fldChar w:fldCharType="begin"/>
      </w:r>
      <w:r w:rsidR="007C640D" w:rsidRPr="007C640D">
        <w:rPr>
          <w:rFonts w:ascii="Arial" w:eastAsia="Times New Roman" w:hAnsi="Arial" w:cs="Arial"/>
          <w:sz w:val="20"/>
          <w:szCs w:val="20"/>
          <w:highlight w:val="yellow"/>
          <w:lang w:val="uk-UA" w:eastAsia="ru-RU"/>
        </w:rPr>
        <w:instrText xml:space="preserve"> </w:instrText>
      </w:r>
      <w:r w:rsidR="007C640D">
        <w:rPr>
          <w:rFonts w:ascii="Arial" w:eastAsia="Times New Roman" w:hAnsi="Arial" w:cs="Arial"/>
          <w:sz w:val="20"/>
          <w:szCs w:val="20"/>
          <w:highlight w:val="yellow"/>
          <w:lang w:val="en-US" w:eastAsia="ru-RU"/>
        </w:rPr>
        <w:instrText>HYPERLINK</w:instrText>
      </w:r>
      <w:r w:rsidR="007C640D" w:rsidRPr="007C640D">
        <w:rPr>
          <w:rFonts w:ascii="Arial" w:eastAsia="Times New Roman" w:hAnsi="Arial" w:cs="Arial"/>
          <w:sz w:val="20"/>
          <w:szCs w:val="20"/>
          <w:highlight w:val="yellow"/>
          <w:lang w:val="uk-UA" w:eastAsia="ru-RU"/>
        </w:rPr>
        <w:instrText xml:space="preserve"> "</w:instrText>
      </w:r>
      <w:r w:rsidR="007C640D">
        <w:rPr>
          <w:rFonts w:ascii="Arial" w:eastAsia="Times New Roman" w:hAnsi="Arial" w:cs="Arial"/>
          <w:sz w:val="20"/>
          <w:szCs w:val="20"/>
          <w:highlight w:val="yellow"/>
          <w:lang w:val="en-US" w:eastAsia="ru-RU"/>
        </w:rPr>
        <w:instrText>tenderna</w:instrText>
      </w:r>
      <w:r w:rsidR="007C640D" w:rsidRPr="007C640D">
        <w:rPr>
          <w:rFonts w:ascii="Arial" w:eastAsia="Times New Roman" w:hAnsi="Arial" w:cs="Arial"/>
          <w:sz w:val="20"/>
          <w:szCs w:val="20"/>
          <w:highlight w:val="yellow"/>
          <w:lang w:val="uk-UA" w:eastAsia="ru-RU"/>
        </w:rPr>
        <w:instrText>%20</w:instrText>
      </w:r>
      <w:r w:rsidR="007C640D">
        <w:rPr>
          <w:rFonts w:ascii="Arial" w:eastAsia="Times New Roman" w:hAnsi="Arial" w:cs="Arial"/>
          <w:sz w:val="20"/>
          <w:szCs w:val="20"/>
          <w:highlight w:val="yellow"/>
          <w:lang w:val="en-US" w:eastAsia="ru-RU"/>
        </w:rPr>
        <w:instrText>docum</w:instrText>
      </w:r>
      <w:r w:rsidR="007C640D" w:rsidRPr="007C640D">
        <w:rPr>
          <w:rFonts w:ascii="Arial" w:eastAsia="Times New Roman" w:hAnsi="Arial" w:cs="Arial"/>
          <w:sz w:val="20"/>
          <w:szCs w:val="20"/>
          <w:highlight w:val="yellow"/>
          <w:lang w:val="uk-UA" w:eastAsia="ru-RU"/>
        </w:rPr>
        <w:instrText>_16.12.2020/</w:instrText>
      </w:r>
      <w:r w:rsidR="007C640D">
        <w:rPr>
          <w:rFonts w:ascii="Arial" w:eastAsia="Times New Roman" w:hAnsi="Arial" w:cs="Arial"/>
          <w:sz w:val="20"/>
          <w:szCs w:val="20"/>
          <w:highlight w:val="yellow"/>
          <w:lang w:val="en-US" w:eastAsia="ru-RU"/>
        </w:rPr>
        <w:instrText>Zakupivelna</w:instrText>
      </w:r>
      <w:r w:rsidR="007C640D" w:rsidRPr="007C640D">
        <w:rPr>
          <w:rFonts w:ascii="Arial" w:eastAsia="Times New Roman" w:hAnsi="Arial" w:cs="Arial"/>
          <w:sz w:val="20"/>
          <w:szCs w:val="20"/>
          <w:highlight w:val="yellow"/>
          <w:lang w:val="uk-UA" w:eastAsia="ru-RU"/>
        </w:rPr>
        <w:instrText>%20</w:instrText>
      </w:r>
      <w:r w:rsidR="007C640D">
        <w:rPr>
          <w:rFonts w:ascii="Arial" w:eastAsia="Times New Roman" w:hAnsi="Arial" w:cs="Arial"/>
          <w:sz w:val="20"/>
          <w:szCs w:val="20"/>
          <w:highlight w:val="yellow"/>
          <w:lang w:val="en-US" w:eastAsia="ru-RU"/>
        </w:rPr>
        <w:instrText>dokumentaciya</w:instrText>
      </w:r>
      <w:r w:rsidR="007C640D" w:rsidRPr="007C640D">
        <w:rPr>
          <w:rFonts w:ascii="Arial" w:eastAsia="Times New Roman" w:hAnsi="Arial" w:cs="Arial"/>
          <w:sz w:val="20"/>
          <w:szCs w:val="20"/>
          <w:highlight w:val="yellow"/>
          <w:lang w:val="uk-UA" w:eastAsia="ru-RU"/>
        </w:rPr>
        <w:instrText>.</w:instrText>
      </w:r>
      <w:r w:rsidR="007C640D">
        <w:rPr>
          <w:rFonts w:ascii="Arial" w:eastAsia="Times New Roman" w:hAnsi="Arial" w:cs="Arial"/>
          <w:sz w:val="20"/>
          <w:szCs w:val="20"/>
          <w:highlight w:val="yellow"/>
          <w:lang w:val="en-US" w:eastAsia="ru-RU"/>
        </w:rPr>
        <w:instrText>docx</w:instrText>
      </w:r>
      <w:r w:rsidR="007C640D" w:rsidRPr="007C640D">
        <w:rPr>
          <w:rFonts w:ascii="Arial" w:eastAsia="Times New Roman" w:hAnsi="Arial" w:cs="Arial"/>
          <w:sz w:val="20"/>
          <w:szCs w:val="20"/>
          <w:highlight w:val="yellow"/>
          <w:lang w:val="uk-UA" w:eastAsia="ru-RU"/>
        </w:rPr>
        <w:instrText xml:space="preserve">" </w:instrText>
      </w:r>
      <w:r w:rsidR="007C640D">
        <w:rPr>
          <w:rFonts w:ascii="Arial" w:eastAsia="Times New Roman" w:hAnsi="Arial" w:cs="Arial"/>
          <w:sz w:val="20"/>
          <w:szCs w:val="20"/>
          <w:highlight w:val="yellow"/>
          <w:lang w:val="en-US" w:eastAsia="ru-RU"/>
        </w:rPr>
      </w:r>
      <w:r w:rsidR="007C640D">
        <w:rPr>
          <w:rFonts w:ascii="Arial" w:eastAsia="Times New Roman" w:hAnsi="Arial" w:cs="Arial"/>
          <w:sz w:val="20"/>
          <w:szCs w:val="20"/>
          <w:highlight w:val="yellow"/>
          <w:lang w:val="en-US" w:eastAsia="ru-RU"/>
        </w:rPr>
        <w:fldChar w:fldCharType="separate"/>
      </w:r>
      <w:proofErr w:type="spellStart"/>
      <w:r w:rsidR="00291C40" w:rsidRPr="007C640D">
        <w:rPr>
          <w:rStyle w:val="a3"/>
          <w:rFonts w:ascii="Arial" w:eastAsia="Times New Roman" w:hAnsi="Arial" w:cs="Arial"/>
          <w:sz w:val="20"/>
          <w:szCs w:val="20"/>
          <w:highlight w:val="yellow"/>
          <w:lang w:val="en-US" w:eastAsia="ru-RU"/>
        </w:rPr>
        <w:t>Zakupivelna</w:t>
      </w:r>
      <w:proofErr w:type="spellEnd"/>
      <w:r w:rsidR="00291C40" w:rsidRPr="007C640D">
        <w:rPr>
          <w:rStyle w:val="a3"/>
          <w:rFonts w:ascii="Arial" w:eastAsia="Times New Roman" w:hAnsi="Arial" w:cs="Arial"/>
          <w:sz w:val="20"/>
          <w:szCs w:val="20"/>
          <w:highlight w:val="yellow"/>
          <w:lang w:val="uk-UA" w:eastAsia="ru-RU"/>
        </w:rPr>
        <w:t xml:space="preserve"> </w:t>
      </w:r>
      <w:proofErr w:type="spellStart"/>
      <w:r w:rsidR="00291C40" w:rsidRPr="007C640D">
        <w:rPr>
          <w:rStyle w:val="a3"/>
          <w:rFonts w:ascii="Arial" w:eastAsia="Times New Roman" w:hAnsi="Arial" w:cs="Arial"/>
          <w:sz w:val="20"/>
          <w:szCs w:val="20"/>
          <w:highlight w:val="yellow"/>
          <w:lang w:val="en-US" w:eastAsia="ru-RU"/>
        </w:rPr>
        <w:t>dokumentaciya</w:t>
      </w:r>
      <w:proofErr w:type="spellEnd"/>
      <w:r w:rsidR="00291C40" w:rsidRPr="007C640D">
        <w:rPr>
          <w:rStyle w:val="a3"/>
          <w:rFonts w:ascii="Arial" w:eastAsia="Times New Roman" w:hAnsi="Arial" w:cs="Arial"/>
          <w:sz w:val="20"/>
          <w:szCs w:val="20"/>
          <w:highlight w:val="yellow"/>
          <w:lang w:val="uk-UA" w:eastAsia="ru-RU"/>
        </w:rPr>
        <w:t>.</w:t>
      </w:r>
      <w:r w:rsidR="00291C40" w:rsidRPr="007C640D">
        <w:rPr>
          <w:rStyle w:val="a3"/>
          <w:rFonts w:ascii="Arial" w:eastAsia="Times New Roman" w:hAnsi="Arial" w:cs="Arial"/>
          <w:sz w:val="20"/>
          <w:szCs w:val="20"/>
          <w:highlight w:val="yellow"/>
          <w:lang w:val="en-US" w:eastAsia="ru-RU"/>
        </w:rPr>
        <w:t>docx</w:t>
      </w:r>
      <w:r w:rsidR="007C640D">
        <w:rPr>
          <w:rFonts w:ascii="Arial" w:eastAsia="Times New Roman" w:hAnsi="Arial" w:cs="Arial"/>
          <w:sz w:val="20"/>
          <w:szCs w:val="20"/>
          <w:highlight w:val="yellow"/>
          <w:lang w:val="en-US" w:eastAsia="ru-RU"/>
        </w:rPr>
        <w:fldChar w:fldCharType="end"/>
      </w:r>
    </w:p>
    <w:p w14:paraId="4F0B157A" w14:textId="11036777" w:rsidR="00BB3627" w:rsidRDefault="00BB3627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</w:p>
    <w:p w14:paraId="4AA4FA00" w14:textId="77777777" w:rsidR="000E3539" w:rsidRPr="00195AB4" w:rsidRDefault="000E3539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</w:p>
    <w:sectPr w:rsidR="000E3539" w:rsidRPr="00195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01FC6"/>
    <w:rsid w:val="00037A18"/>
    <w:rsid w:val="000E3539"/>
    <w:rsid w:val="000F0115"/>
    <w:rsid w:val="00127247"/>
    <w:rsid w:val="00195AB4"/>
    <w:rsid w:val="001A51BD"/>
    <w:rsid w:val="001A7B16"/>
    <w:rsid w:val="001C6A34"/>
    <w:rsid w:val="00210D71"/>
    <w:rsid w:val="00227E81"/>
    <w:rsid w:val="00237174"/>
    <w:rsid w:val="00243D15"/>
    <w:rsid w:val="00272A99"/>
    <w:rsid w:val="00291C40"/>
    <w:rsid w:val="00294D96"/>
    <w:rsid w:val="002B4029"/>
    <w:rsid w:val="002D3E7B"/>
    <w:rsid w:val="003A0A63"/>
    <w:rsid w:val="00402793"/>
    <w:rsid w:val="004037ED"/>
    <w:rsid w:val="00445CDE"/>
    <w:rsid w:val="004528C6"/>
    <w:rsid w:val="0045329B"/>
    <w:rsid w:val="004A1752"/>
    <w:rsid w:val="004D42BA"/>
    <w:rsid w:val="00575DD0"/>
    <w:rsid w:val="00606BE2"/>
    <w:rsid w:val="0063384A"/>
    <w:rsid w:val="00687C09"/>
    <w:rsid w:val="0070148E"/>
    <w:rsid w:val="00737E2E"/>
    <w:rsid w:val="007A1397"/>
    <w:rsid w:val="007B2047"/>
    <w:rsid w:val="007C640D"/>
    <w:rsid w:val="007C6C80"/>
    <w:rsid w:val="007C742C"/>
    <w:rsid w:val="007F4EB6"/>
    <w:rsid w:val="00820B8C"/>
    <w:rsid w:val="008403A5"/>
    <w:rsid w:val="0086792E"/>
    <w:rsid w:val="00886BCE"/>
    <w:rsid w:val="00896C4C"/>
    <w:rsid w:val="008C1787"/>
    <w:rsid w:val="008D5F8B"/>
    <w:rsid w:val="008E7FBD"/>
    <w:rsid w:val="0091455B"/>
    <w:rsid w:val="009236C4"/>
    <w:rsid w:val="00927289"/>
    <w:rsid w:val="009539A6"/>
    <w:rsid w:val="00965331"/>
    <w:rsid w:val="009729A2"/>
    <w:rsid w:val="009D06ED"/>
    <w:rsid w:val="009D2F7C"/>
    <w:rsid w:val="009D400F"/>
    <w:rsid w:val="009E4A4D"/>
    <w:rsid w:val="00AC0578"/>
    <w:rsid w:val="00AD7E50"/>
    <w:rsid w:val="00AE51F1"/>
    <w:rsid w:val="00AF3495"/>
    <w:rsid w:val="00B157DC"/>
    <w:rsid w:val="00BB3627"/>
    <w:rsid w:val="00BB65A9"/>
    <w:rsid w:val="00C17E42"/>
    <w:rsid w:val="00C477DF"/>
    <w:rsid w:val="00C877DB"/>
    <w:rsid w:val="00C97235"/>
    <w:rsid w:val="00D54083"/>
    <w:rsid w:val="00D84B03"/>
    <w:rsid w:val="00DE5FCC"/>
    <w:rsid w:val="00DF7AD8"/>
    <w:rsid w:val="00E2459A"/>
    <w:rsid w:val="00E65070"/>
    <w:rsid w:val="00E81B0D"/>
    <w:rsid w:val="00E82F06"/>
    <w:rsid w:val="00E82F35"/>
    <w:rsid w:val="00EA0A27"/>
    <w:rsid w:val="00EE66C8"/>
    <w:rsid w:val="00FB130B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4A6D1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BB3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8">
    <w:name w:val="Strong"/>
    <w:basedOn w:val="a0"/>
    <w:uiPriority w:val="22"/>
    <w:qFormat/>
    <w:rsid w:val="00BB3627"/>
    <w:rPr>
      <w:b/>
      <w:bCs/>
    </w:rPr>
  </w:style>
  <w:style w:type="character" w:styleId="a9">
    <w:name w:val="Unresolved Mention"/>
    <w:basedOn w:val="a0"/>
    <w:uiPriority w:val="99"/>
    <w:semiHidden/>
    <w:unhideWhenUsed/>
    <w:rsid w:val="00195A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65563">
          <w:marLeft w:val="0"/>
          <w:marRight w:val="0"/>
          <w:marTop w:val="0"/>
          <w:marBottom w:val="6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9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41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63910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9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26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72453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674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93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014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tyana.Gluskina@carlsberg.ua" TargetMode="External"/><Relationship Id="rId4" Type="http://schemas.openxmlformats.org/officeDocument/2006/relationships/hyperlink" Target="mailto:Tatyana.Gluskina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1297</Words>
  <Characters>740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Gluskina, Tatyana</cp:lastModifiedBy>
  <cp:revision>78</cp:revision>
  <dcterms:created xsi:type="dcterms:W3CDTF">2014-10-10T13:31:00Z</dcterms:created>
  <dcterms:modified xsi:type="dcterms:W3CDTF">2020-12-15T20:04:00Z</dcterms:modified>
</cp:coreProperties>
</file>